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7740" w14:textId="043276EA" w:rsidR="008E111E" w:rsidRPr="007E1CCD" w:rsidRDefault="00315821" w:rsidP="007F504E">
      <w:pPr>
        <w:jc w:val="center"/>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IZOBRAŽEVANJE </w:t>
      </w:r>
      <w:r w:rsidR="008E111E" w:rsidRPr="007E1CCD">
        <w:rPr>
          <w:rFonts w:asciiTheme="minorHAnsi" w:hAnsiTheme="minorHAnsi" w:cstheme="minorHAnsi"/>
          <w:b/>
          <w:bCs/>
          <w:color w:val="92D050"/>
          <w:sz w:val="28"/>
          <w:szCs w:val="28"/>
        </w:rPr>
        <w:t>LOKALN</w:t>
      </w:r>
      <w:r w:rsidR="00BE35F1">
        <w:rPr>
          <w:rFonts w:asciiTheme="minorHAnsi" w:hAnsiTheme="minorHAnsi" w:cstheme="minorHAnsi"/>
          <w:b/>
          <w:bCs/>
          <w:color w:val="92D050"/>
          <w:sz w:val="28"/>
          <w:szCs w:val="28"/>
        </w:rPr>
        <w:t>IH</w:t>
      </w:r>
      <w:r w:rsidR="008E111E" w:rsidRPr="007E1CCD">
        <w:rPr>
          <w:rFonts w:asciiTheme="minorHAnsi" w:hAnsiTheme="minorHAnsi" w:cstheme="minorHAnsi"/>
          <w:b/>
          <w:bCs/>
          <w:color w:val="92D050"/>
          <w:sz w:val="28"/>
          <w:szCs w:val="28"/>
        </w:rPr>
        <w:t xml:space="preserve"> TURISTIČN</w:t>
      </w:r>
      <w:r w:rsidR="00BE35F1">
        <w:rPr>
          <w:rFonts w:asciiTheme="minorHAnsi" w:hAnsiTheme="minorHAnsi" w:cstheme="minorHAnsi"/>
          <w:b/>
          <w:bCs/>
          <w:color w:val="92D050"/>
          <w:sz w:val="28"/>
          <w:szCs w:val="28"/>
        </w:rPr>
        <w:t>IH</w:t>
      </w:r>
      <w:r w:rsidR="008E111E" w:rsidRPr="007E1CCD">
        <w:rPr>
          <w:rFonts w:asciiTheme="minorHAnsi" w:hAnsiTheme="minorHAnsi" w:cstheme="minorHAnsi"/>
          <w:b/>
          <w:bCs/>
          <w:color w:val="92D050"/>
          <w:sz w:val="28"/>
          <w:szCs w:val="28"/>
        </w:rPr>
        <w:t xml:space="preserve"> VODNIK</w:t>
      </w:r>
      <w:r w:rsidR="00BE35F1">
        <w:rPr>
          <w:rFonts w:asciiTheme="minorHAnsi" w:hAnsiTheme="minorHAnsi" w:cstheme="minorHAnsi"/>
          <w:b/>
          <w:bCs/>
          <w:color w:val="92D050"/>
          <w:sz w:val="28"/>
          <w:szCs w:val="28"/>
        </w:rPr>
        <w:t>OV</w:t>
      </w:r>
      <w:r w:rsidR="008E111E" w:rsidRPr="007E1CCD">
        <w:rPr>
          <w:rFonts w:asciiTheme="minorHAnsi" w:hAnsiTheme="minorHAnsi" w:cstheme="minorHAnsi"/>
          <w:b/>
          <w:bCs/>
          <w:color w:val="92D050"/>
          <w:sz w:val="28"/>
          <w:szCs w:val="28"/>
        </w:rPr>
        <w:t xml:space="preserve"> </w:t>
      </w:r>
      <w:r w:rsidR="00B54BC4">
        <w:rPr>
          <w:rFonts w:asciiTheme="minorHAnsi" w:hAnsiTheme="minorHAnsi" w:cstheme="minorHAnsi"/>
          <w:b/>
          <w:bCs/>
          <w:color w:val="92D050"/>
          <w:sz w:val="28"/>
          <w:szCs w:val="28"/>
        </w:rPr>
        <w:t>ZA</w:t>
      </w:r>
      <w:r w:rsidR="002F4C87" w:rsidRPr="007E1CCD">
        <w:rPr>
          <w:rFonts w:asciiTheme="minorHAnsi" w:hAnsiTheme="minorHAnsi" w:cstheme="minorHAnsi"/>
          <w:b/>
          <w:bCs/>
          <w:color w:val="92D050"/>
          <w:sz w:val="28"/>
          <w:szCs w:val="28"/>
        </w:rPr>
        <w:t xml:space="preserve"> ŠKOFJELOŠK</w:t>
      </w:r>
      <w:r w:rsidR="00B54BC4">
        <w:rPr>
          <w:rFonts w:asciiTheme="minorHAnsi" w:hAnsiTheme="minorHAnsi" w:cstheme="minorHAnsi"/>
          <w:b/>
          <w:bCs/>
          <w:color w:val="92D050"/>
          <w:sz w:val="28"/>
          <w:szCs w:val="28"/>
        </w:rPr>
        <w:t xml:space="preserve">O </w:t>
      </w:r>
      <w:r w:rsidR="002F4C87" w:rsidRPr="007E1CCD">
        <w:rPr>
          <w:rFonts w:asciiTheme="minorHAnsi" w:hAnsiTheme="minorHAnsi" w:cstheme="minorHAnsi"/>
          <w:b/>
          <w:bCs/>
          <w:color w:val="92D050"/>
          <w:sz w:val="28"/>
          <w:szCs w:val="28"/>
        </w:rPr>
        <w:t>OBMOČJ</w:t>
      </w:r>
      <w:r w:rsidR="00B54BC4">
        <w:rPr>
          <w:rFonts w:asciiTheme="minorHAnsi" w:hAnsiTheme="minorHAnsi" w:cstheme="minorHAnsi"/>
          <w:b/>
          <w:bCs/>
          <w:color w:val="92D050"/>
          <w:sz w:val="28"/>
          <w:szCs w:val="28"/>
        </w:rPr>
        <w:t>E</w:t>
      </w:r>
      <w:r w:rsidR="009D10C2" w:rsidRPr="007E1CCD">
        <w:rPr>
          <w:rFonts w:asciiTheme="minorHAnsi" w:hAnsiTheme="minorHAnsi" w:cstheme="minorHAnsi"/>
          <w:b/>
          <w:bCs/>
          <w:color w:val="92D050"/>
          <w:sz w:val="28"/>
          <w:szCs w:val="28"/>
        </w:rPr>
        <w:t xml:space="preserve"> – MAREC 2022</w:t>
      </w:r>
    </w:p>
    <w:p w14:paraId="50A8B0F5" w14:textId="77777777" w:rsidR="008E111E" w:rsidRPr="007F504E" w:rsidRDefault="008E111E" w:rsidP="008E111E">
      <w:pPr>
        <w:rPr>
          <w:rFonts w:asciiTheme="minorHAnsi" w:hAnsiTheme="minorHAnsi" w:cstheme="minorHAnsi"/>
          <w:sz w:val="22"/>
          <w:szCs w:val="22"/>
        </w:rPr>
      </w:pPr>
    </w:p>
    <w:p w14:paraId="62126C83" w14:textId="3FB6C660" w:rsidR="008645A0" w:rsidRPr="008F04A0" w:rsidRDefault="002F4DF0" w:rsidP="00C56768">
      <w:pPr>
        <w:jc w:val="both"/>
        <w:rPr>
          <w:rFonts w:asciiTheme="minorHAnsi" w:hAnsiTheme="minorHAnsi" w:cstheme="minorHAnsi"/>
          <w:sz w:val="22"/>
          <w:szCs w:val="22"/>
        </w:rPr>
      </w:pPr>
      <w:r w:rsidRPr="007F504E">
        <w:rPr>
          <w:rFonts w:asciiTheme="minorHAnsi" w:hAnsiTheme="minorHAnsi" w:cstheme="minorHAnsi"/>
          <w:sz w:val="22"/>
          <w:szCs w:val="22"/>
        </w:rPr>
        <w:t>Razvojna agencija Sora – Turizem Škofja Loka</w:t>
      </w:r>
      <w:r w:rsidR="008E111E" w:rsidRPr="007F504E">
        <w:rPr>
          <w:rFonts w:asciiTheme="minorHAnsi" w:hAnsiTheme="minorHAnsi" w:cstheme="minorHAnsi"/>
          <w:sz w:val="22"/>
          <w:szCs w:val="22"/>
        </w:rPr>
        <w:t xml:space="preserve"> </w:t>
      </w:r>
      <w:r w:rsidR="008645A0">
        <w:rPr>
          <w:rFonts w:asciiTheme="minorHAnsi" w:hAnsiTheme="minorHAnsi" w:cstheme="minorHAnsi"/>
          <w:sz w:val="22"/>
          <w:szCs w:val="22"/>
        </w:rPr>
        <w:t>vas</w:t>
      </w:r>
      <w:r w:rsidR="00E60ED3">
        <w:rPr>
          <w:rFonts w:asciiTheme="minorHAnsi" w:hAnsiTheme="minorHAnsi" w:cstheme="minorHAnsi"/>
          <w:sz w:val="22"/>
          <w:szCs w:val="22"/>
        </w:rPr>
        <w:t xml:space="preserve"> </w:t>
      </w:r>
      <w:r w:rsidR="008645A0">
        <w:rPr>
          <w:rFonts w:asciiTheme="minorHAnsi" w:hAnsiTheme="minorHAnsi" w:cstheme="minorHAnsi"/>
          <w:sz w:val="22"/>
          <w:szCs w:val="22"/>
        </w:rPr>
        <w:t xml:space="preserve">vljudno vabi k prijavi na </w:t>
      </w:r>
      <w:r w:rsidR="008E111E" w:rsidRPr="007F504E">
        <w:rPr>
          <w:rFonts w:asciiTheme="minorHAnsi" w:hAnsiTheme="minorHAnsi" w:cstheme="minorHAnsi"/>
          <w:sz w:val="22"/>
          <w:szCs w:val="22"/>
        </w:rPr>
        <w:t xml:space="preserve">izobraževanje </w:t>
      </w:r>
      <w:r w:rsidR="008E111E" w:rsidRPr="008645A0">
        <w:rPr>
          <w:rFonts w:asciiTheme="minorHAnsi" w:hAnsiTheme="minorHAnsi" w:cstheme="minorHAnsi"/>
          <w:b/>
          <w:bCs/>
          <w:sz w:val="22"/>
          <w:szCs w:val="22"/>
        </w:rPr>
        <w:t xml:space="preserve">za lokalne turistične vodnike </w:t>
      </w:r>
      <w:r w:rsidR="00B54BC4">
        <w:rPr>
          <w:rFonts w:asciiTheme="minorHAnsi" w:hAnsiTheme="minorHAnsi" w:cstheme="minorHAnsi"/>
          <w:b/>
          <w:bCs/>
          <w:sz w:val="22"/>
          <w:szCs w:val="22"/>
        </w:rPr>
        <w:t>za</w:t>
      </w:r>
      <w:r w:rsidR="008E111E" w:rsidRPr="008645A0">
        <w:rPr>
          <w:rFonts w:asciiTheme="minorHAnsi" w:hAnsiTheme="minorHAnsi" w:cstheme="minorHAnsi"/>
          <w:b/>
          <w:bCs/>
          <w:sz w:val="22"/>
          <w:szCs w:val="22"/>
        </w:rPr>
        <w:t xml:space="preserve"> </w:t>
      </w:r>
      <w:r w:rsidRPr="008645A0">
        <w:rPr>
          <w:rFonts w:asciiTheme="minorHAnsi" w:hAnsiTheme="minorHAnsi" w:cstheme="minorHAnsi"/>
          <w:b/>
          <w:bCs/>
          <w:sz w:val="22"/>
          <w:szCs w:val="22"/>
        </w:rPr>
        <w:t>Škofjelošk</w:t>
      </w:r>
      <w:r w:rsidR="00B54BC4">
        <w:rPr>
          <w:rFonts w:asciiTheme="minorHAnsi" w:hAnsiTheme="minorHAnsi" w:cstheme="minorHAnsi"/>
          <w:b/>
          <w:bCs/>
          <w:sz w:val="22"/>
          <w:szCs w:val="22"/>
        </w:rPr>
        <w:t>o</w:t>
      </w:r>
      <w:r w:rsidRPr="008645A0">
        <w:rPr>
          <w:rFonts w:asciiTheme="minorHAnsi" w:hAnsiTheme="minorHAnsi" w:cstheme="minorHAnsi"/>
          <w:b/>
          <w:bCs/>
          <w:sz w:val="22"/>
          <w:szCs w:val="22"/>
        </w:rPr>
        <w:t xml:space="preserve"> območj</w:t>
      </w:r>
      <w:r w:rsidR="00B54BC4">
        <w:rPr>
          <w:rFonts w:asciiTheme="minorHAnsi" w:hAnsiTheme="minorHAnsi" w:cstheme="minorHAnsi"/>
          <w:b/>
          <w:bCs/>
          <w:sz w:val="22"/>
          <w:szCs w:val="22"/>
        </w:rPr>
        <w:t>e</w:t>
      </w:r>
      <w:r w:rsidR="008F04A0">
        <w:rPr>
          <w:rFonts w:asciiTheme="minorHAnsi" w:hAnsiTheme="minorHAnsi" w:cstheme="minorHAnsi"/>
          <w:b/>
          <w:bCs/>
          <w:sz w:val="22"/>
          <w:szCs w:val="22"/>
        </w:rPr>
        <w:t xml:space="preserve"> </w:t>
      </w:r>
      <w:r w:rsidR="008F04A0" w:rsidRPr="008F04A0">
        <w:rPr>
          <w:rFonts w:asciiTheme="minorHAnsi" w:hAnsiTheme="minorHAnsi" w:cstheme="minorHAnsi"/>
          <w:sz w:val="22"/>
          <w:szCs w:val="22"/>
        </w:rPr>
        <w:t>(občine Gorenja vas – Poljane, Škofja Loka, Železniki in Žiri)</w:t>
      </w:r>
      <w:r w:rsidR="008E111E" w:rsidRPr="008F04A0">
        <w:rPr>
          <w:rFonts w:asciiTheme="minorHAnsi" w:hAnsiTheme="minorHAnsi" w:cstheme="minorHAnsi"/>
          <w:sz w:val="22"/>
          <w:szCs w:val="22"/>
        </w:rPr>
        <w:t xml:space="preserve">. </w:t>
      </w:r>
    </w:p>
    <w:p w14:paraId="3C05EBEC" w14:textId="77777777" w:rsidR="008645A0" w:rsidRDefault="008E111E" w:rsidP="00C56768">
      <w:pPr>
        <w:jc w:val="both"/>
        <w:rPr>
          <w:rFonts w:asciiTheme="minorHAnsi" w:hAnsiTheme="minorHAnsi" w:cstheme="minorHAnsi"/>
          <w:sz w:val="22"/>
          <w:szCs w:val="22"/>
        </w:rPr>
      </w:pPr>
      <w:r w:rsidRPr="007F504E">
        <w:rPr>
          <w:rFonts w:asciiTheme="minorHAnsi" w:hAnsiTheme="minorHAnsi" w:cstheme="minorHAnsi"/>
          <w:sz w:val="22"/>
          <w:szCs w:val="22"/>
        </w:rPr>
        <w:t>Na tečaju bo</w:t>
      </w:r>
      <w:r w:rsidR="008645A0">
        <w:rPr>
          <w:rFonts w:asciiTheme="minorHAnsi" w:hAnsiTheme="minorHAnsi" w:cstheme="minorHAnsi"/>
          <w:sz w:val="22"/>
          <w:szCs w:val="22"/>
        </w:rPr>
        <w:t>ste</w:t>
      </w:r>
      <w:r w:rsidRPr="007F504E">
        <w:rPr>
          <w:rFonts w:asciiTheme="minorHAnsi" w:hAnsiTheme="minorHAnsi" w:cstheme="minorHAnsi"/>
          <w:sz w:val="22"/>
          <w:szCs w:val="22"/>
        </w:rPr>
        <w:t xml:space="preserve"> spoznali vrste, načine in tehnike vodenja, zgodovino, etnologijo, naravno in kulturno dediščino ter druge strokovne predmete. Naučili se bo</w:t>
      </w:r>
      <w:r w:rsidR="008645A0">
        <w:rPr>
          <w:rFonts w:asciiTheme="minorHAnsi" w:hAnsiTheme="minorHAnsi" w:cstheme="minorHAnsi"/>
          <w:sz w:val="22"/>
          <w:szCs w:val="22"/>
        </w:rPr>
        <w:t>ste</w:t>
      </w:r>
      <w:r w:rsidRPr="007F504E">
        <w:rPr>
          <w:rFonts w:asciiTheme="minorHAnsi" w:hAnsiTheme="minorHAnsi" w:cstheme="minorHAnsi"/>
          <w:sz w:val="22"/>
          <w:szCs w:val="22"/>
        </w:rPr>
        <w:t xml:space="preserve"> nastopanja v javnosti in spoznali destinacijo </w:t>
      </w:r>
      <w:r w:rsidR="002F4DF0" w:rsidRPr="007F504E">
        <w:rPr>
          <w:rFonts w:asciiTheme="minorHAnsi" w:hAnsiTheme="minorHAnsi" w:cstheme="minorHAnsi"/>
          <w:sz w:val="22"/>
          <w:szCs w:val="22"/>
        </w:rPr>
        <w:t xml:space="preserve">Škofjeloško </w:t>
      </w:r>
      <w:r w:rsidRPr="007F504E">
        <w:rPr>
          <w:rFonts w:asciiTheme="minorHAnsi" w:hAnsiTheme="minorHAnsi" w:cstheme="minorHAnsi"/>
          <w:sz w:val="22"/>
          <w:szCs w:val="22"/>
        </w:rPr>
        <w:t>s turističnega vidika.</w:t>
      </w:r>
    </w:p>
    <w:p w14:paraId="7299979E" w14:textId="473743F9" w:rsidR="008E111E" w:rsidRDefault="00480C68" w:rsidP="00C56768">
      <w:pPr>
        <w:jc w:val="both"/>
        <w:rPr>
          <w:rFonts w:asciiTheme="minorHAnsi" w:hAnsiTheme="minorHAnsi" w:cstheme="minorHAnsi"/>
          <w:sz w:val="22"/>
          <w:szCs w:val="22"/>
        </w:rPr>
      </w:pPr>
      <w:r>
        <w:rPr>
          <w:rFonts w:asciiTheme="minorHAnsi" w:hAnsiTheme="minorHAnsi" w:cstheme="minorHAnsi"/>
          <w:b/>
          <w:bCs/>
          <w:sz w:val="22"/>
          <w:szCs w:val="22"/>
        </w:rPr>
        <w:t>Izobraževanje</w:t>
      </w:r>
      <w:r w:rsidR="008E111E" w:rsidRPr="00204585">
        <w:rPr>
          <w:rFonts w:asciiTheme="minorHAnsi" w:hAnsiTheme="minorHAnsi" w:cstheme="minorHAnsi"/>
          <w:b/>
          <w:bCs/>
          <w:sz w:val="22"/>
          <w:szCs w:val="22"/>
        </w:rPr>
        <w:t xml:space="preserve"> bo potekal</w:t>
      </w:r>
      <w:r>
        <w:rPr>
          <w:rFonts w:asciiTheme="minorHAnsi" w:hAnsiTheme="minorHAnsi" w:cstheme="minorHAnsi"/>
          <w:b/>
          <w:bCs/>
          <w:sz w:val="22"/>
          <w:szCs w:val="22"/>
        </w:rPr>
        <w:t>o</w:t>
      </w:r>
      <w:r w:rsidR="008E111E" w:rsidRPr="00204585">
        <w:rPr>
          <w:rFonts w:asciiTheme="minorHAnsi" w:hAnsiTheme="minorHAnsi" w:cstheme="minorHAnsi"/>
          <w:b/>
          <w:bCs/>
          <w:sz w:val="22"/>
          <w:szCs w:val="22"/>
        </w:rPr>
        <w:t xml:space="preserve"> 40 ur</w:t>
      </w:r>
      <w:r w:rsidR="008E111E" w:rsidRPr="007F504E">
        <w:rPr>
          <w:rFonts w:asciiTheme="minorHAnsi" w:hAnsiTheme="minorHAnsi" w:cstheme="minorHAnsi"/>
          <w:sz w:val="22"/>
          <w:szCs w:val="22"/>
        </w:rPr>
        <w:t xml:space="preserve"> in bo sestavljen</w:t>
      </w:r>
      <w:r>
        <w:rPr>
          <w:rFonts w:asciiTheme="minorHAnsi" w:hAnsiTheme="minorHAnsi" w:cstheme="minorHAnsi"/>
          <w:sz w:val="22"/>
          <w:szCs w:val="22"/>
        </w:rPr>
        <w:t>o</w:t>
      </w:r>
      <w:r w:rsidR="008E111E" w:rsidRPr="007F504E">
        <w:rPr>
          <w:rFonts w:asciiTheme="minorHAnsi" w:hAnsiTheme="minorHAnsi" w:cstheme="minorHAnsi"/>
          <w:sz w:val="22"/>
          <w:szCs w:val="22"/>
        </w:rPr>
        <w:t xml:space="preserve"> iz teoretičnega ter praktičnega dela. Kandidati bo</w:t>
      </w:r>
      <w:r w:rsidR="008645A0">
        <w:rPr>
          <w:rFonts w:asciiTheme="minorHAnsi" w:hAnsiTheme="minorHAnsi" w:cstheme="minorHAnsi"/>
          <w:sz w:val="22"/>
          <w:szCs w:val="22"/>
        </w:rPr>
        <w:t>ste</w:t>
      </w:r>
      <w:r w:rsidR="008E111E" w:rsidRPr="007F504E">
        <w:rPr>
          <w:rFonts w:asciiTheme="minorHAnsi" w:hAnsiTheme="minorHAnsi" w:cstheme="minorHAnsi"/>
          <w:sz w:val="22"/>
          <w:szCs w:val="22"/>
        </w:rPr>
        <w:t xml:space="preserve"> ob zaključku opravili izpit</w:t>
      </w:r>
      <w:r w:rsidR="008645A0">
        <w:rPr>
          <w:rFonts w:asciiTheme="minorHAnsi" w:hAnsiTheme="minorHAnsi" w:cstheme="minorHAnsi"/>
          <w:sz w:val="22"/>
          <w:szCs w:val="22"/>
        </w:rPr>
        <w:t xml:space="preserve"> in</w:t>
      </w:r>
      <w:r w:rsidR="00204585">
        <w:rPr>
          <w:rFonts w:asciiTheme="minorHAnsi" w:hAnsiTheme="minorHAnsi" w:cstheme="minorHAnsi"/>
          <w:sz w:val="22"/>
          <w:szCs w:val="22"/>
        </w:rPr>
        <w:t xml:space="preserve"> ob uspešni izvedbi</w:t>
      </w:r>
      <w:r w:rsidR="008645A0">
        <w:rPr>
          <w:rFonts w:asciiTheme="minorHAnsi" w:hAnsiTheme="minorHAnsi" w:cstheme="minorHAnsi"/>
          <w:sz w:val="22"/>
          <w:szCs w:val="22"/>
        </w:rPr>
        <w:t xml:space="preserve"> </w:t>
      </w:r>
      <w:r w:rsidR="008645A0" w:rsidRPr="008645A0">
        <w:rPr>
          <w:rFonts w:asciiTheme="minorHAnsi" w:hAnsiTheme="minorHAnsi" w:cstheme="minorHAnsi"/>
          <w:b/>
          <w:bCs/>
          <w:sz w:val="22"/>
          <w:szCs w:val="22"/>
        </w:rPr>
        <w:t xml:space="preserve">prejeli licenco za </w:t>
      </w:r>
      <w:r w:rsidR="00204585">
        <w:rPr>
          <w:rFonts w:asciiTheme="minorHAnsi" w:hAnsiTheme="minorHAnsi" w:cstheme="minorHAnsi"/>
          <w:b/>
          <w:bCs/>
          <w:sz w:val="22"/>
          <w:szCs w:val="22"/>
        </w:rPr>
        <w:t xml:space="preserve">izvajanje turističnih </w:t>
      </w:r>
      <w:r w:rsidR="008645A0" w:rsidRPr="008645A0">
        <w:rPr>
          <w:rFonts w:asciiTheme="minorHAnsi" w:hAnsiTheme="minorHAnsi" w:cstheme="minorHAnsi"/>
          <w:b/>
          <w:bCs/>
          <w:sz w:val="22"/>
          <w:szCs w:val="22"/>
        </w:rPr>
        <w:t>vodenje po celotnem Škofjeloškem območju.</w:t>
      </w:r>
      <w:r w:rsidR="008645A0">
        <w:rPr>
          <w:rFonts w:asciiTheme="minorHAnsi" w:hAnsiTheme="minorHAnsi" w:cstheme="minorHAnsi"/>
          <w:sz w:val="22"/>
          <w:szCs w:val="22"/>
        </w:rPr>
        <w:t xml:space="preserve"> </w:t>
      </w:r>
    </w:p>
    <w:p w14:paraId="748BD1FF" w14:textId="04CAA403" w:rsidR="008645A0" w:rsidRDefault="008645A0" w:rsidP="00C56768">
      <w:pPr>
        <w:jc w:val="both"/>
        <w:rPr>
          <w:rFonts w:asciiTheme="minorHAnsi" w:hAnsiTheme="minorHAnsi" w:cstheme="minorHAnsi"/>
          <w:sz w:val="22"/>
          <w:szCs w:val="22"/>
        </w:rPr>
      </w:pPr>
    </w:p>
    <w:p w14:paraId="6D02AD60" w14:textId="1A41DDA6" w:rsidR="00EC76F9" w:rsidRPr="00EC76F9" w:rsidRDefault="00EC76F9" w:rsidP="00C56768">
      <w:pPr>
        <w:jc w:val="both"/>
        <w:rPr>
          <w:rFonts w:asciiTheme="minorHAnsi" w:hAnsiTheme="minorHAnsi" w:cstheme="minorHAnsi"/>
          <w:b/>
          <w:bCs/>
          <w:sz w:val="22"/>
          <w:szCs w:val="22"/>
        </w:rPr>
      </w:pPr>
      <w:r w:rsidRPr="00EC76F9">
        <w:rPr>
          <w:rFonts w:asciiTheme="minorHAnsi" w:hAnsiTheme="minorHAnsi" w:cstheme="minorHAnsi"/>
          <w:b/>
          <w:bCs/>
          <w:sz w:val="22"/>
          <w:szCs w:val="22"/>
        </w:rPr>
        <w:t>PRIJAVA</w:t>
      </w:r>
    </w:p>
    <w:p w14:paraId="713FED60" w14:textId="48CA67EF" w:rsidR="008E111E" w:rsidRPr="00EC76F9" w:rsidRDefault="008E111E" w:rsidP="00C56768">
      <w:pPr>
        <w:jc w:val="both"/>
        <w:rPr>
          <w:rFonts w:asciiTheme="minorHAnsi" w:hAnsiTheme="minorHAnsi" w:cstheme="minorHAnsi"/>
          <w:b/>
          <w:bCs/>
          <w:sz w:val="22"/>
          <w:szCs w:val="22"/>
        </w:rPr>
      </w:pPr>
      <w:r w:rsidRPr="007F504E">
        <w:rPr>
          <w:rFonts w:asciiTheme="minorHAnsi" w:hAnsiTheme="minorHAnsi" w:cstheme="minorHAnsi"/>
          <w:sz w:val="22"/>
          <w:szCs w:val="22"/>
        </w:rPr>
        <w:t xml:space="preserve">Vse, ki bi se tečaja radi udeležili vabimo, </w:t>
      </w:r>
      <w:r w:rsidRPr="00E60ED3">
        <w:rPr>
          <w:rFonts w:asciiTheme="minorHAnsi" w:hAnsiTheme="minorHAnsi" w:cstheme="minorHAnsi"/>
          <w:b/>
          <w:bCs/>
          <w:sz w:val="22"/>
          <w:szCs w:val="22"/>
        </w:rPr>
        <w:t xml:space="preserve">da </w:t>
      </w:r>
      <w:r w:rsidRPr="00EC76F9">
        <w:rPr>
          <w:rFonts w:asciiTheme="minorHAnsi" w:hAnsiTheme="minorHAnsi" w:cstheme="minorHAnsi"/>
          <w:b/>
          <w:bCs/>
          <w:sz w:val="22"/>
          <w:szCs w:val="22"/>
        </w:rPr>
        <w:t>izpolnite prijavnico</w:t>
      </w:r>
      <w:r w:rsidR="008645A0" w:rsidRPr="00EC76F9">
        <w:rPr>
          <w:rFonts w:asciiTheme="minorHAnsi" w:hAnsiTheme="minorHAnsi" w:cstheme="minorHAnsi"/>
          <w:b/>
          <w:bCs/>
          <w:sz w:val="22"/>
          <w:szCs w:val="22"/>
        </w:rPr>
        <w:t xml:space="preserve">, ki je dostopna na spletni strani Razvojne agencije </w:t>
      </w:r>
      <w:r w:rsidR="007C43EF">
        <w:rPr>
          <w:rFonts w:asciiTheme="minorHAnsi" w:hAnsiTheme="minorHAnsi" w:cstheme="minorHAnsi"/>
          <w:b/>
          <w:bCs/>
          <w:sz w:val="22"/>
          <w:szCs w:val="22"/>
        </w:rPr>
        <w:t>Sora</w:t>
      </w:r>
      <w:r w:rsidR="000A12CC">
        <w:rPr>
          <w:rFonts w:asciiTheme="minorHAnsi" w:hAnsiTheme="minorHAnsi" w:cstheme="minorHAnsi"/>
          <w:b/>
          <w:bCs/>
          <w:sz w:val="22"/>
          <w:szCs w:val="22"/>
        </w:rPr>
        <w:t xml:space="preserve"> (</w:t>
      </w:r>
      <w:hyperlink r:id="rId5" w:history="1">
        <w:r w:rsidR="000A12CC" w:rsidRPr="00AA0BA1">
          <w:rPr>
            <w:rStyle w:val="Hiperpovezava"/>
            <w:rFonts w:asciiTheme="minorHAnsi" w:hAnsiTheme="minorHAnsi" w:cstheme="minorHAnsi"/>
            <w:b/>
            <w:bCs/>
            <w:sz w:val="22"/>
            <w:szCs w:val="22"/>
          </w:rPr>
          <w:t>www.ra-sora.si</w:t>
        </w:r>
      </w:hyperlink>
      <w:r w:rsidR="000A12CC">
        <w:rPr>
          <w:rFonts w:asciiTheme="minorHAnsi" w:hAnsiTheme="minorHAnsi" w:cstheme="minorHAnsi"/>
          <w:b/>
          <w:bCs/>
          <w:sz w:val="22"/>
          <w:szCs w:val="22"/>
        </w:rPr>
        <w:t xml:space="preserve">). </w:t>
      </w:r>
    </w:p>
    <w:p w14:paraId="36F4B4C2" w14:textId="77777777" w:rsidR="008645A0" w:rsidRPr="007F504E" w:rsidRDefault="008645A0" w:rsidP="00C56768">
      <w:pPr>
        <w:jc w:val="both"/>
        <w:rPr>
          <w:rFonts w:asciiTheme="minorHAnsi" w:hAnsiTheme="minorHAnsi" w:cstheme="minorHAnsi"/>
          <w:sz w:val="22"/>
          <w:szCs w:val="22"/>
        </w:rPr>
      </w:pPr>
    </w:p>
    <w:p w14:paraId="3C827D34" w14:textId="6BE0F5A7" w:rsidR="008E111E" w:rsidRPr="00621D69" w:rsidRDefault="008E111E" w:rsidP="00C56768">
      <w:pPr>
        <w:jc w:val="both"/>
        <w:rPr>
          <w:rFonts w:asciiTheme="minorHAnsi" w:hAnsiTheme="minorHAnsi" w:cstheme="minorHAnsi"/>
          <w:b/>
          <w:bCs/>
          <w:sz w:val="22"/>
          <w:szCs w:val="22"/>
        </w:rPr>
      </w:pPr>
      <w:r w:rsidRPr="00621D69">
        <w:rPr>
          <w:rFonts w:asciiTheme="minorHAnsi" w:hAnsiTheme="minorHAnsi" w:cstheme="minorHAnsi"/>
          <w:b/>
          <w:bCs/>
          <w:sz w:val="22"/>
          <w:szCs w:val="22"/>
        </w:rPr>
        <w:t>POGOJ ZA PRISTOP</w:t>
      </w:r>
    </w:p>
    <w:p w14:paraId="1AF4B0AE" w14:textId="20F1EAE8" w:rsidR="008E111E" w:rsidRDefault="008E111E" w:rsidP="00C56768">
      <w:pPr>
        <w:jc w:val="both"/>
        <w:rPr>
          <w:rFonts w:asciiTheme="minorHAnsi" w:hAnsiTheme="minorHAnsi" w:cstheme="minorHAnsi"/>
          <w:sz w:val="22"/>
          <w:szCs w:val="22"/>
        </w:rPr>
      </w:pPr>
      <w:r w:rsidRPr="007F504E">
        <w:rPr>
          <w:rFonts w:asciiTheme="minorHAnsi" w:hAnsiTheme="minorHAnsi" w:cstheme="minorHAnsi"/>
          <w:sz w:val="22"/>
          <w:szCs w:val="22"/>
        </w:rPr>
        <w:t>Pogoj za pristop k tečaju je izpolnjena prijavnica in plačilo kotizacije</w:t>
      </w:r>
      <w:r w:rsidR="008645A0">
        <w:rPr>
          <w:rFonts w:asciiTheme="minorHAnsi" w:hAnsiTheme="minorHAnsi" w:cstheme="minorHAnsi"/>
          <w:sz w:val="22"/>
          <w:szCs w:val="22"/>
        </w:rPr>
        <w:t xml:space="preserve">. </w:t>
      </w:r>
      <w:r w:rsidRPr="007F504E">
        <w:rPr>
          <w:rFonts w:asciiTheme="minorHAnsi" w:hAnsiTheme="minorHAnsi" w:cstheme="minorHAnsi"/>
          <w:sz w:val="22"/>
          <w:szCs w:val="22"/>
        </w:rPr>
        <w:t xml:space="preserve">Znesek kotizacije mora biti v celoti poravnan najkasneje </w:t>
      </w:r>
      <w:r w:rsidRPr="008645A0">
        <w:rPr>
          <w:rFonts w:asciiTheme="minorHAnsi" w:hAnsiTheme="minorHAnsi" w:cstheme="minorHAnsi"/>
          <w:b/>
          <w:bCs/>
          <w:sz w:val="22"/>
          <w:szCs w:val="22"/>
        </w:rPr>
        <w:t xml:space="preserve">do </w:t>
      </w:r>
      <w:r w:rsidR="002F4DF0" w:rsidRPr="008645A0">
        <w:rPr>
          <w:rFonts w:asciiTheme="minorHAnsi" w:hAnsiTheme="minorHAnsi" w:cstheme="minorHAnsi"/>
          <w:b/>
          <w:bCs/>
          <w:sz w:val="22"/>
          <w:szCs w:val="22"/>
        </w:rPr>
        <w:t>p</w:t>
      </w:r>
      <w:r w:rsidR="008C4D8F">
        <w:rPr>
          <w:rFonts w:asciiTheme="minorHAnsi" w:hAnsiTheme="minorHAnsi" w:cstheme="minorHAnsi"/>
          <w:b/>
          <w:bCs/>
          <w:sz w:val="22"/>
          <w:szCs w:val="22"/>
        </w:rPr>
        <w:t>onedeljka</w:t>
      </w:r>
      <w:r w:rsidR="002F4DF0" w:rsidRPr="008645A0">
        <w:rPr>
          <w:rFonts w:asciiTheme="minorHAnsi" w:hAnsiTheme="minorHAnsi" w:cstheme="minorHAnsi"/>
          <w:b/>
          <w:bCs/>
          <w:sz w:val="22"/>
          <w:szCs w:val="22"/>
        </w:rPr>
        <w:t xml:space="preserve">, </w:t>
      </w:r>
      <w:r w:rsidRPr="008645A0">
        <w:rPr>
          <w:rFonts w:asciiTheme="minorHAnsi" w:hAnsiTheme="minorHAnsi" w:cstheme="minorHAnsi"/>
          <w:b/>
          <w:bCs/>
          <w:sz w:val="22"/>
          <w:szCs w:val="22"/>
        </w:rPr>
        <w:t>2</w:t>
      </w:r>
      <w:r w:rsidR="008C4D8F">
        <w:rPr>
          <w:rFonts w:asciiTheme="minorHAnsi" w:hAnsiTheme="minorHAnsi" w:cstheme="minorHAnsi"/>
          <w:b/>
          <w:bCs/>
          <w:sz w:val="22"/>
          <w:szCs w:val="22"/>
        </w:rPr>
        <w:t>8</w:t>
      </w:r>
      <w:r w:rsidRPr="008645A0">
        <w:rPr>
          <w:rFonts w:asciiTheme="minorHAnsi" w:hAnsiTheme="minorHAnsi" w:cstheme="minorHAnsi"/>
          <w:b/>
          <w:bCs/>
          <w:sz w:val="22"/>
          <w:szCs w:val="22"/>
        </w:rPr>
        <w:t>.</w:t>
      </w:r>
      <w:r w:rsidR="00E35DE0">
        <w:rPr>
          <w:rFonts w:asciiTheme="minorHAnsi" w:hAnsiTheme="minorHAnsi" w:cstheme="minorHAnsi"/>
          <w:b/>
          <w:bCs/>
          <w:sz w:val="22"/>
          <w:szCs w:val="22"/>
        </w:rPr>
        <w:t xml:space="preserve"> </w:t>
      </w:r>
      <w:r w:rsidRPr="008645A0">
        <w:rPr>
          <w:rFonts w:asciiTheme="minorHAnsi" w:hAnsiTheme="minorHAnsi" w:cstheme="minorHAnsi"/>
          <w:b/>
          <w:bCs/>
          <w:sz w:val="22"/>
          <w:szCs w:val="22"/>
        </w:rPr>
        <w:t>2.</w:t>
      </w:r>
      <w:r w:rsidR="00E35DE0">
        <w:rPr>
          <w:rFonts w:asciiTheme="minorHAnsi" w:hAnsiTheme="minorHAnsi" w:cstheme="minorHAnsi"/>
          <w:b/>
          <w:bCs/>
          <w:sz w:val="22"/>
          <w:szCs w:val="22"/>
        </w:rPr>
        <w:t xml:space="preserve"> </w:t>
      </w:r>
      <w:r w:rsidRPr="008645A0">
        <w:rPr>
          <w:rFonts w:asciiTheme="minorHAnsi" w:hAnsiTheme="minorHAnsi" w:cstheme="minorHAnsi"/>
          <w:b/>
          <w:bCs/>
          <w:sz w:val="22"/>
          <w:szCs w:val="22"/>
        </w:rPr>
        <w:t>20</w:t>
      </w:r>
      <w:r w:rsidR="002F4DF0" w:rsidRPr="008645A0">
        <w:rPr>
          <w:rFonts w:asciiTheme="minorHAnsi" w:hAnsiTheme="minorHAnsi" w:cstheme="minorHAnsi"/>
          <w:b/>
          <w:bCs/>
          <w:sz w:val="22"/>
          <w:szCs w:val="22"/>
        </w:rPr>
        <w:t>22.</w:t>
      </w:r>
      <w:r w:rsidR="002F4DF0" w:rsidRPr="007F504E">
        <w:rPr>
          <w:rFonts w:asciiTheme="minorHAnsi" w:hAnsiTheme="minorHAnsi" w:cstheme="minorHAnsi"/>
          <w:sz w:val="22"/>
          <w:szCs w:val="22"/>
        </w:rPr>
        <w:t xml:space="preserve"> </w:t>
      </w:r>
      <w:r w:rsidRPr="007F504E">
        <w:rPr>
          <w:rFonts w:asciiTheme="minorHAnsi" w:hAnsiTheme="minorHAnsi" w:cstheme="minorHAnsi"/>
          <w:sz w:val="22"/>
          <w:szCs w:val="22"/>
        </w:rPr>
        <w:t>V primeru, da bo prijavljenih manj kot 10 kandidatov, tečaj ne bo izveden.</w:t>
      </w:r>
      <w:r w:rsidR="008645A0">
        <w:rPr>
          <w:rFonts w:asciiTheme="minorHAnsi" w:hAnsiTheme="minorHAnsi" w:cstheme="minorHAnsi"/>
          <w:sz w:val="22"/>
          <w:szCs w:val="22"/>
        </w:rPr>
        <w:t xml:space="preserve"> </w:t>
      </w:r>
    </w:p>
    <w:p w14:paraId="277D44DB" w14:textId="77777777" w:rsidR="008645A0" w:rsidRDefault="008645A0" w:rsidP="00C56768">
      <w:pPr>
        <w:jc w:val="both"/>
        <w:rPr>
          <w:rFonts w:asciiTheme="minorHAnsi" w:hAnsiTheme="minorHAnsi" w:cstheme="minorHAnsi"/>
          <w:sz w:val="22"/>
          <w:szCs w:val="22"/>
        </w:rPr>
      </w:pPr>
    </w:p>
    <w:p w14:paraId="07B77F8D" w14:textId="77777777" w:rsidR="008E111E" w:rsidRPr="00621D69" w:rsidRDefault="008E111E" w:rsidP="00C56768">
      <w:pPr>
        <w:jc w:val="both"/>
        <w:rPr>
          <w:rFonts w:asciiTheme="minorHAnsi" w:hAnsiTheme="minorHAnsi" w:cstheme="minorHAnsi"/>
          <w:b/>
          <w:bCs/>
          <w:sz w:val="22"/>
          <w:szCs w:val="22"/>
        </w:rPr>
      </w:pPr>
      <w:r w:rsidRPr="00621D69">
        <w:rPr>
          <w:rFonts w:asciiTheme="minorHAnsi" w:hAnsiTheme="minorHAnsi" w:cstheme="minorHAnsi"/>
          <w:b/>
          <w:bCs/>
          <w:sz w:val="22"/>
          <w:szCs w:val="22"/>
        </w:rPr>
        <w:t>CENA IN PLAČILO TEČAJA</w:t>
      </w:r>
    </w:p>
    <w:p w14:paraId="46ADC974" w14:textId="25D56718" w:rsidR="008E111E" w:rsidRPr="007F504E" w:rsidRDefault="008E111E" w:rsidP="00C56768">
      <w:pPr>
        <w:jc w:val="both"/>
        <w:rPr>
          <w:rFonts w:asciiTheme="minorHAnsi" w:hAnsiTheme="minorHAnsi" w:cstheme="minorHAnsi"/>
          <w:sz w:val="22"/>
          <w:szCs w:val="22"/>
        </w:rPr>
      </w:pPr>
      <w:r w:rsidRPr="008645A0">
        <w:rPr>
          <w:rFonts w:asciiTheme="minorHAnsi" w:hAnsiTheme="minorHAnsi" w:cstheme="minorHAnsi"/>
          <w:b/>
          <w:bCs/>
          <w:sz w:val="22"/>
          <w:szCs w:val="22"/>
        </w:rPr>
        <w:t xml:space="preserve">Cena za udeležbo na tečaju je </w:t>
      </w:r>
      <w:r w:rsidR="002D4609">
        <w:rPr>
          <w:rFonts w:asciiTheme="minorHAnsi" w:hAnsiTheme="minorHAnsi" w:cstheme="minorHAnsi"/>
          <w:b/>
          <w:bCs/>
          <w:sz w:val="22"/>
          <w:szCs w:val="22"/>
        </w:rPr>
        <w:t>4</w:t>
      </w:r>
      <w:r w:rsidR="005E604F" w:rsidRPr="005E604F">
        <w:rPr>
          <w:rFonts w:asciiTheme="minorHAnsi" w:hAnsiTheme="minorHAnsi" w:cstheme="minorHAnsi"/>
          <w:b/>
          <w:bCs/>
          <w:sz w:val="22"/>
          <w:szCs w:val="22"/>
        </w:rPr>
        <w:t>0</w:t>
      </w:r>
      <w:r w:rsidRPr="005E604F">
        <w:rPr>
          <w:rFonts w:asciiTheme="minorHAnsi" w:hAnsiTheme="minorHAnsi" w:cstheme="minorHAnsi"/>
          <w:b/>
          <w:bCs/>
          <w:sz w:val="22"/>
          <w:szCs w:val="22"/>
        </w:rPr>
        <w:t>€ na osebo.</w:t>
      </w:r>
      <w:r w:rsidRPr="005E604F">
        <w:rPr>
          <w:rFonts w:asciiTheme="minorHAnsi" w:hAnsiTheme="minorHAnsi" w:cstheme="minorHAnsi"/>
          <w:sz w:val="22"/>
          <w:szCs w:val="22"/>
        </w:rPr>
        <w:t xml:space="preserve"> </w:t>
      </w:r>
      <w:r w:rsidRPr="007F504E">
        <w:rPr>
          <w:rFonts w:asciiTheme="minorHAnsi" w:hAnsiTheme="minorHAnsi" w:cstheme="minorHAnsi"/>
          <w:sz w:val="22"/>
          <w:szCs w:val="22"/>
        </w:rPr>
        <w:t>Zajema 40 učnih ur predavanj, gradivo, praktično simulacijo vodenja z ogledom najpomembnejših znamenitosti, pisni izpit, pregled seminarske naloge in preizkus znanja na terenu</w:t>
      </w:r>
      <w:r w:rsidR="008645A0">
        <w:rPr>
          <w:rFonts w:asciiTheme="minorHAnsi" w:hAnsiTheme="minorHAnsi" w:cstheme="minorHAnsi"/>
          <w:sz w:val="22"/>
          <w:szCs w:val="22"/>
        </w:rPr>
        <w:t xml:space="preserve"> (</w:t>
      </w:r>
      <w:r w:rsidR="006C56D9">
        <w:rPr>
          <w:rFonts w:asciiTheme="minorHAnsi" w:hAnsiTheme="minorHAnsi" w:cstheme="minorHAnsi"/>
          <w:sz w:val="22"/>
          <w:szCs w:val="22"/>
        </w:rPr>
        <w:t>praktično vodenje</w:t>
      </w:r>
      <w:r w:rsidR="008645A0">
        <w:rPr>
          <w:rFonts w:asciiTheme="minorHAnsi" w:hAnsiTheme="minorHAnsi" w:cstheme="minorHAnsi"/>
          <w:sz w:val="22"/>
          <w:szCs w:val="22"/>
        </w:rPr>
        <w:t xml:space="preserve"> po Škofjeloškem območju)</w:t>
      </w:r>
      <w:r w:rsidRPr="007F504E">
        <w:rPr>
          <w:rFonts w:asciiTheme="minorHAnsi" w:hAnsiTheme="minorHAnsi" w:cstheme="minorHAnsi"/>
          <w:sz w:val="22"/>
          <w:szCs w:val="22"/>
        </w:rPr>
        <w:t xml:space="preserve">. </w:t>
      </w:r>
    </w:p>
    <w:p w14:paraId="7AF37BAF" w14:textId="77777777" w:rsidR="001777BA" w:rsidRDefault="001777BA" w:rsidP="00C56768">
      <w:pPr>
        <w:jc w:val="both"/>
        <w:rPr>
          <w:rFonts w:asciiTheme="minorHAnsi" w:hAnsiTheme="minorHAnsi" w:cstheme="minorHAnsi"/>
          <w:b/>
          <w:bCs/>
          <w:sz w:val="22"/>
          <w:szCs w:val="22"/>
        </w:rPr>
      </w:pPr>
    </w:p>
    <w:p w14:paraId="1416549D" w14:textId="102954DA" w:rsidR="008E111E" w:rsidRPr="005E604F" w:rsidRDefault="008E111E" w:rsidP="00C56768">
      <w:pPr>
        <w:jc w:val="both"/>
        <w:rPr>
          <w:rFonts w:asciiTheme="minorHAnsi" w:hAnsiTheme="minorHAnsi" w:cstheme="minorHAnsi"/>
          <w:b/>
          <w:bCs/>
          <w:sz w:val="22"/>
          <w:szCs w:val="22"/>
        </w:rPr>
      </w:pPr>
      <w:r w:rsidRPr="005E604F">
        <w:rPr>
          <w:rFonts w:asciiTheme="minorHAnsi" w:hAnsiTheme="minorHAnsi" w:cstheme="minorHAnsi"/>
          <w:b/>
          <w:bCs/>
          <w:sz w:val="22"/>
          <w:szCs w:val="22"/>
        </w:rPr>
        <w:t xml:space="preserve">Znesek </w:t>
      </w:r>
      <w:r w:rsidR="002D4609">
        <w:rPr>
          <w:rFonts w:asciiTheme="minorHAnsi" w:hAnsiTheme="minorHAnsi" w:cstheme="minorHAnsi"/>
          <w:b/>
          <w:bCs/>
          <w:sz w:val="22"/>
          <w:szCs w:val="22"/>
        </w:rPr>
        <w:t>4</w:t>
      </w:r>
      <w:r w:rsidR="005E604F" w:rsidRPr="005E604F">
        <w:rPr>
          <w:rFonts w:asciiTheme="minorHAnsi" w:hAnsiTheme="minorHAnsi" w:cstheme="minorHAnsi"/>
          <w:b/>
          <w:bCs/>
          <w:sz w:val="22"/>
          <w:szCs w:val="22"/>
        </w:rPr>
        <w:t>0</w:t>
      </w:r>
      <w:r w:rsidRPr="005E604F">
        <w:rPr>
          <w:rFonts w:asciiTheme="minorHAnsi" w:hAnsiTheme="minorHAnsi" w:cstheme="minorHAnsi"/>
          <w:b/>
          <w:bCs/>
          <w:sz w:val="22"/>
          <w:szCs w:val="22"/>
        </w:rPr>
        <w:t xml:space="preserve">€ nakažite najkasneje do </w:t>
      </w:r>
      <w:r w:rsidR="002F4DF0" w:rsidRPr="005E604F">
        <w:rPr>
          <w:rFonts w:asciiTheme="minorHAnsi" w:hAnsiTheme="minorHAnsi" w:cstheme="minorHAnsi"/>
          <w:b/>
          <w:bCs/>
          <w:sz w:val="22"/>
          <w:szCs w:val="22"/>
        </w:rPr>
        <w:t>2</w:t>
      </w:r>
      <w:r w:rsidR="008C4D8F">
        <w:rPr>
          <w:rFonts w:asciiTheme="minorHAnsi" w:hAnsiTheme="minorHAnsi" w:cstheme="minorHAnsi"/>
          <w:b/>
          <w:bCs/>
          <w:sz w:val="22"/>
          <w:szCs w:val="22"/>
        </w:rPr>
        <w:t>8</w:t>
      </w:r>
      <w:r w:rsidRPr="005E604F">
        <w:rPr>
          <w:rFonts w:asciiTheme="minorHAnsi" w:hAnsiTheme="minorHAnsi" w:cstheme="minorHAnsi"/>
          <w:b/>
          <w:bCs/>
          <w:sz w:val="22"/>
          <w:szCs w:val="22"/>
        </w:rPr>
        <w:t xml:space="preserve">. </w:t>
      </w:r>
      <w:r w:rsidR="00E35DE0" w:rsidRPr="005E604F">
        <w:rPr>
          <w:rFonts w:asciiTheme="minorHAnsi" w:hAnsiTheme="minorHAnsi" w:cstheme="minorHAnsi"/>
          <w:b/>
          <w:bCs/>
          <w:sz w:val="22"/>
          <w:szCs w:val="22"/>
        </w:rPr>
        <w:t>2.</w:t>
      </w:r>
      <w:r w:rsidRPr="005E604F">
        <w:rPr>
          <w:rFonts w:asciiTheme="minorHAnsi" w:hAnsiTheme="minorHAnsi" w:cstheme="minorHAnsi"/>
          <w:b/>
          <w:bCs/>
          <w:sz w:val="22"/>
          <w:szCs w:val="22"/>
        </w:rPr>
        <w:t xml:space="preserve"> 20</w:t>
      </w:r>
      <w:r w:rsidR="002F4DF0" w:rsidRPr="005E604F">
        <w:rPr>
          <w:rFonts w:asciiTheme="minorHAnsi" w:hAnsiTheme="minorHAnsi" w:cstheme="minorHAnsi"/>
          <w:b/>
          <w:bCs/>
          <w:sz w:val="22"/>
          <w:szCs w:val="22"/>
        </w:rPr>
        <w:t>22</w:t>
      </w:r>
      <w:r w:rsidRPr="005E604F">
        <w:rPr>
          <w:rFonts w:asciiTheme="minorHAnsi" w:hAnsiTheme="minorHAnsi" w:cstheme="minorHAnsi"/>
          <w:b/>
          <w:bCs/>
          <w:sz w:val="22"/>
          <w:szCs w:val="22"/>
        </w:rPr>
        <w:t xml:space="preserve"> na</w:t>
      </w:r>
      <w:r w:rsidR="00D0464A" w:rsidRPr="005E604F">
        <w:rPr>
          <w:rFonts w:asciiTheme="minorHAnsi" w:hAnsiTheme="minorHAnsi" w:cstheme="minorHAnsi"/>
          <w:b/>
          <w:bCs/>
          <w:sz w:val="22"/>
          <w:szCs w:val="22"/>
        </w:rPr>
        <w:t xml:space="preserve"> naslov</w:t>
      </w:r>
      <w:r w:rsidRPr="005E604F">
        <w:rPr>
          <w:rFonts w:asciiTheme="minorHAnsi" w:hAnsiTheme="minorHAnsi" w:cstheme="minorHAnsi"/>
          <w:b/>
          <w:bCs/>
          <w:sz w:val="22"/>
          <w:szCs w:val="22"/>
        </w:rPr>
        <w:t>:</w:t>
      </w:r>
    </w:p>
    <w:p w14:paraId="618734A5" w14:textId="7B356E27" w:rsidR="002F4DF0" w:rsidRPr="007F504E" w:rsidRDefault="002F4DF0" w:rsidP="00C56768">
      <w:pPr>
        <w:jc w:val="both"/>
        <w:rPr>
          <w:rFonts w:asciiTheme="minorHAnsi" w:hAnsiTheme="minorHAnsi" w:cstheme="minorHAnsi"/>
          <w:sz w:val="22"/>
          <w:szCs w:val="22"/>
        </w:rPr>
      </w:pPr>
      <w:r w:rsidRPr="007F504E">
        <w:rPr>
          <w:rFonts w:asciiTheme="minorHAnsi" w:hAnsiTheme="minorHAnsi" w:cstheme="minorHAnsi"/>
          <w:sz w:val="22"/>
          <w:szCs w:val="22"/>
        </w:rPr>
        <w:t>RAZVOJN</w:t>
      </w:r>
      <w:r w:rsidR="00D0464A">
        <w:rPr>
          <w:rFonts w:asciiTheme="minorHAnsi" w:hAnsiTheme="minorHAnsi" w:cstheme="minorHAnsi"/>
          <w:sz w:val="22"/>
          <w:szCs w:val="22"/>
        </w:rPr>
        <w:t>A</w:t>
      </w:r>
      <w:r w:rsidRPr="007F504E">
        <w:rPr>
          <w:rFonts w:asciiTheme="minorHAnsi" w:hAnsiTheme="minorHAnsi" w:cstheme="minorHAnsi"/>
          <w:sz w:val="22"/>
          <w:szCs w:val="22"/>
        </w:rPr>
        <w:t xml:space="preserve"> AGENCIJ</w:t>
      </w:r>
      <w:r w:rsidR="00D0464A">
        <w:rPr>
          <w:rFonts w:asciiTheme="minorHAnsi" w:hAnsiTheme="minorHAnsi" w:cstheme="minorHAnsi"/>
          <w:sz w:val="22"/>
          <w:szCs w:val="22"/>
        </w:rPr>
        <w:t>A</w:t>
      </w:r>
      <w:r w:rsidRPr="007F504E">
        <w:rPr>
          <w:rFonts w:asciiTheme="minorHAnsi" w:hAnsiTheme="minorHAnsi" w:cstheme="minorHAnsi"/>
          <w:sz w:val="22"/>
          <w:szCs w:val="22"/>
        </w:rPr>
        <w:t xml:space="preserve"> SORA</w:t>
      </w:r>
      <w:r w:rsidR="00DB5EB7">
        <w:rPr>
          <w:rFonts w:asciiTheme="minorHAnsi" w:hAnsiTheme="minorHAnsi" w:cstheme="minorHAnsi"/>
          <w:sz w:val="22"/>
          <w:szCs w:val="22"/>
        </w:rPr>
        <w:t xml:space="preserve"> d.o.o.</w:t>
      </w:r>
    </w:p>
    <w:p w14:paraId="66F837D5" w14:textId="447EC8E4" w:rsidR="002F4DF0" w:rsidRPr="007F504E" w:rsidRDefault="002F4DF0" w:rsidP="00C56768">
      <w:pPr>
        <w:jc w:val="both"/>
        <w:rPr>
          <w:rFonts w:asciiTheme="minorHAnsi" w:hAnsiTheme="minorHAnsi" w:cstheme="minorHAnsi"/>
          <w:sz w:val="22"/>
          <w:szCs w:val="22"/>
        </w:rPr>
      </w:pPr>
      <w:r w:rsidRPr="007F504E">
        <w:rPr>
          <w:rFonts w:asciiTheme="minorHAnsi" w:hAnsiTheme="minorHAnsi" w:cstheme="minorHAnsi"/>
          <w:sz w:val="22"/>
          <w:szCs w:val="22"/>
        </w:rPr>
        <w:t>Poljanska cesta 2</w:t>
      </w:r>
    </w:p>
    <w:p w14:paraId="1D6F200B" w14:textId="7C83AEED" w:rsidR="002F4DF0" w:rsidRPr="007F504E" w:rsidRDefault="002F4DF0" w:rsidP="00C56768">
      <w:pPr>
        <w:jc w:val="both"/>
        <w:rPr>
          <w:rFonts w:asciiTheme="minorHAnsi" w:hAnsiTheme="minorHAnsi" w:cstheme="minorHAnsi"/>
          <w:sz w:val="22"/>
          <w:szCs w:val="22"/>
        </w:rPr>
      </w:pPr>
      <w:r w:rsidRPr="007F504E">
        <w:rPr>
          <w:rFonts w:asciiTheme="minorHAnsi" w:hAnsiTheme="minorHAnsi" w:cstheme="minorHAnsi"/>
          <w:sz w:val="22"/>
          <w:szCs w:val="22"/>
        </w:rPr>
        <w:t>4220 Škofja Loka</w:t>
      </w:r>
    </w:p>
    <w:p w14:paraId="3C46044B" w14:textId="7D7E2DA2" w:rsidR="002F4DF0" w:rsidRPr="00D9641A" w:rsidRDefault="002F4DF0" w:rsidP="00C56768">
      <w:pPr>
        <w:jc w:val="both"/>
        <w:rPr>
          <w:rFonts w:ascii="Calibri" w:hAnsi="Calibri" w:cs="Calibri"/>
          <w:b/>
          <w:bCs/>
          <w:sz w:val="22"/>
          <w:szCs w:val="22"/>
        </w:rPr>
      </w:pPr>
      <w:r w:rsidRPr="00D9641A">
        <w:rPr>
          <w:rFonts w:ascii="Calibri" w:hAnsi="Calibri" w:cs="Calibri"/>
          <w:b/>
          <w:bCs/>
          <w:sz w:val="22"/>
          <w:szCs w:val="22"/>
        </w:rPr>
        <w:t xml:space="preserve">TRR: </w:t>
      </w:r>
      <w:r w:rsidR="00D0464A" w:rsidRPr="00D9641A">
        <w:rPr>
          <w:rStyle w:val="col-12"/>
          <w:rFonts w:ascii="Calibri" w:eastAsiaTheme="majorEastAsia" w:hAnsi="Calibri" w:cs="Calibri"/>
          <w:b/>
          <w:bCs/>
          <w:sz w:val="22"/>
          <w:szCs w:val="22"/>
          <w:shd w:val="clear" w:color="auto" w:fill="FFFFFF"/>
        </w:rPr>
        <w:t xml:space="preserve">SI56 0700 0000 1703 216 </w:t>
      </w:r>
    </w:p>
    <w:p w14:paraId="605BF0D9" w14:textId="69DCE002" w:rsidR="008E111E" w:rsidRPr="007F504E" w:rsidRDefault="008E111E" w:rsidP="00C56768">
      <w:pPr>
        <w:jc w:val="both"/>
        <w:rPr>
          <w:rFonts w:asciiTheme="minorHAnsi" w:hAnsiTheme="minorHAnsi" w:cstheme="minorHAnsi"/>
          <w:sz w:val="22"/>
          <w:szCs w:val="22"/>
        </w:rPr>
      </w:pPr>
      <w:r w:rsidRPr="007F504E">
        <w:rPr>
          <w:rFonts w:asciiTheme="minorHAnsi" w:hAnsiTheme="minorHAnsi" w:cstheme="minorHAnsi"/>
          <w:sz w:val="22"/>
          <w:szCs w:val="22"/>
        </w:rPr>
        <w:t>V okvirček namen nakazila navedite ime in priimek osebe, ki se bo tečaja udeležila.</w:t>
      </w:r>
      <w:r w:rsidR="00487ABA">
        <w:rPr>
          <w:rFonts w:asciiTheme="minorHAnsi" w:hAnsiTheme="minorHAnsi" w:cstheme="minorHAnsi"/>
          <w:sz w:val="22"/>
          <w:szCs w:val="22"/>
        </w:rPr>
        <w:t xml:space="preserve"> </w:t>
      </w:r>
      <w:r w:rsidRPr="007F504E">
        <w:rPr>
          <w:rFonts w:asciiTheme="minorHAnsi" w:hAnsiTheme="minorHAnsi" w:cstheme="minorHAnsi"/>
          <w:sz w:val="22"/>
          <w:szCs w:val="22"/>
        </w:rPr>
        <w:t>Račun za nakazilo boste prejeli prvi dan tečaja.</w:t>
      </w:r>
      <w:r w:rsidR="00487ABA">
        <w:rPr>
          <w:rFonts w:asciiTheme="minorHAnsi" w:hAnsiTheme="minorHAnsi" w:cstheme="minorHAnsi"/>
          <w:sz w:val="22"/>
          <w:szCs w:val="22"/>
        </w:rPr>
        <w:t xml:space="preserve"> </w:t>
      </w:r>
    </w:p>
    <w:p w14:paraId="5ED8D42E" w14:textId="77777777" w:rsidR="00984FD6" w:rsidRPr="007F504E" w:rsidRDefault="00984FD6" w:rsidP="00C56768">
      <w:pPr>
        <w:jc w:val="both"/>
        <w:rPr>
          <w:rFonts w:asciiTheme="minorHAnsi" w:hAnsiTheme="minorHAnsi" w:cstheme="minorHAnsi"/>
          <w:sz w:val="22"/>
          <w:szCs w:val="22"/>
        </w:rPr>
      </w:pPr>
    </w:p>
    <w:p w14:paraId="624AFCD7" w14:textId="77777777" w:rsidR="008E111E" w:rsidRPr="00621D69" w:rsidRDefault="008E111E" w:rsidP="00C56768">
      <w:pPr>
        <w:jc w:val="both"/>
        <w:rPr>
          <w:rFonts w:asciiTheme="minorHAnsi" w:hAnsiTheme="minorHAnsi" w:cstheme="minorHAnsi"/>
          <w:b/>
          <w:bCs/>
          <w:sz w:val="22"/>
          <w:szCs w:val="22"/>
        </w:rPr>
      </w:pPr>
      <w:r w:rsidRPr="00621D69">
        <w:rPr>
          <w:rFonts w:asciiTheme="minorHAnsi" w:hAnsiTheme="minorHAnsi" w:cstheme="minorHAnsi"/>
          <w:b/>
          <w:bCs/>
          <w:sz w:val="22"/>
          <w:szCs w:val="22"/>
        </w:rPr>
        <w:t>PREDAVATELJ</w:t>
      </w:r>
    </w:p>
    <w:p w14:paraId="3A4C8434" w14:textId="6962A575" w:rsidR="008E111E" w:rsidRDefault="008E111E" w:rsidP="00C56768">
      <w:pPr>
        <w:jc w:val="both"/>
        <w:rPr>
          <w:rFonts w:asciiTheme="minorHAnsi" w:hAnsiTheme="minorHAnsi" w:cstheme="minorHAnsi"/>
          <w:sz w:val="22"/>
          <w:szCs w:val="22"/>
        </w:rPr>
      </w:pPr>
      <w:r w:rsidRPr="00AE3D10">
        <w:rPr>
          <w:rFonts w:asciiTheme="minorHAnsi" w:hAnsiTheme="minorHAnsi" w:cstheme="minorHAnsi"/>
          <w:b/>
          <w:bCs/>
          <w:sz w:val="22"/>
          <w:szCs w:val="22"/>
        </w:rPr>
        <w:t>Iztok Bončina</w:t>
      </w:r>
      <w:r w:rsidR="00506D79">
        <w:rPr>
          <w:rFonts w:asciiTheme="minorHAnsi" w:hAnsiTheme="minorHAnsi" w:cstheme="minorHAnsi"/>
          <w:b/>
          <w:bCs/>
          <w:sz w:val="22"/>
          <w:szCs w:val="22"/>
        </w:rPr>
        <w:t xml:space="preserve"> (Agencija </w:t>
      </w:r>
      <w:proofErr w:type="spellStart"/>
      <w:r w:rsidR="00506D79">
        <w:rPr>
          <w:rFonts w:asciiTheme="minorHAnsi" w:hAnsiTheme="minorHAnsi" w:cstheme="minorHAnsi"/>
          <w:b/>
          <w:bCs/>
          <w:sz w:val="22"/>
          <w:szCs w:val="22"/>
        </w:rPr>
        <w:t>Palladio</w:t>
      </w:r>
      <w:proofErr w:type="spellEnd"/>
      <w:r w:rsidR="00506D79">
        <w:rPr>
          <w:rFonts w:asciiTheme="minorHAnsi" w:hAnsiTheme="minorHAnsi" w:cstheme="minorHAnsi"/>
          <w:b/>
          <w:bCs/>
          <w:sz w:val="22"/>
          <w:szCs w:val="22"/>
        </w:rPr>
        <w:t>)</w:t>
      </w:r>
      <w:r w:rsidR="00AE3D10">
        <w:rPr>
          <w:rFonts w:asciiTheme="minorHAnsi" w:hAnsiTheme="minorHAnsi" w:cstheme="minorHAnsi"/>
          <w:b/>
          <w:bCs/>
          <w:sz w:val="22"/>
          <w:szCs w:val="22"/>
        </w:rPr>
        <w:t xml:space="preserve"> </w:t>
      </w:r>
      <w:r w:rsidRPr="007F504E">
        <w:rPr>
          <w:rFonts w:asciiTheme="minorHAnsi" w:hAnsiTheme="minorHAnsi" w:cstheme="minorHAnsi"/>
          <w:sz w:val="22"/>
          <w:szCs w:val="22"/>
        </w:rPr>
        <w:t xml:space="preserve">je dolgoletni turistični vodnik, svobodni fotograf in fotoreporter, profesor umetnostne zgodovine, potapljač, astronom in popotnik. Kot svobodni vodnik že od leta 1985 potuje in za številne domače in nekatere tuje turistične agencije vodi slovenske in angleško govoreče turistične skupine po Sloveniji, Evropi in ostalih kontinentih. Več let je bil član izpitne komisije za pridobitev licence turističnega vodnika ali spremljevalca pri GZS. </w:t>
      </w:r>
    </w:p>
    <w:p w14:paraId="1E214844" w14:textId="77777777" w:rsidR="00F664CF" w:rsidRPr="007F504E" w:rsidRDefault="00F664CF" w:rsidP="00C56768">
      <w:pPr>
        <w:jc w:val="both"/>
        <w:rPr>
          <w:rFonts w:asciiTheme="minorHAnsi" w:hAnsiTheme="minorHAnsi" w:cstheme="minorHAnsi"/>
          <w:sz w:val="22"/>
          <w:szCs w:val="22"/>
        </w:rPr>
      </w:pPr>
    </w:p>
    <w:p w14:paraId="26094FDA" w14:textId="2E47E1EA" w:rsidR="006F4F0B" w:rsidRPr="00621D69" w:rsidRDefault="008E111E" w:rsidP="00C56768">
      <w:pPr>
        <w:jc w:val="both"/>
        <w:rPr>
          <w:rFonts w:asciiTheme="minorHAnsi" w:hAnsiTheme="minorHAnsi" w:cstheme="minorHAnsi"/>
          <w:b/>
          <w:bCs/>
          <w:sz w:val="22"/>
          <w:szCs w:val="22"/>
        </w:rPr>
      </w:pPr>
      <w:r w:rsidRPr="00621D69">
        <w:rPr>
          <w:rFonts w:asciiTheme="minorHAnsi" w:hAnsiTheme="minorHAnsi" w:cstheme="minorHAnsi"/>
          <w:b/>
          <w:bCs/>
          <w:sz w:val="22"/>
          <w:szCs w:val="22"/>
        </w:rPr>
        <w:t>URNIK TEČAJA</w:t>
      </w:r>
    </w:p>
    <w:p w14:paraId="1DCCF821" w14:textId="77777777" w:rsidR="006F4F0B" w:rsidRPr="00621D69" w:rsidRDefault="006F4F0B" w:rsidP="00C56768">
      <w:pPr>
        <w:jc w:val="both"/>
        <w:rPr>
          <w:rFonts w:asciiTheme="minorHAnsi" w:hAnsiTheme="minorHAnsi" w:cstheme="minorHAnsi"/>
          <w:sz w:val="22"/>
          <w:szCs w:val="22"/>
          <w:u w:val="single"/>
        </w:rPr>
      </w:pPr>
      <w:r w:rsidRPr="00621D69">
        <w:rPr>
          <w:rFonts w:asciiTheme="minorHAnsi" w:hAnsiTheme="minorHAnsi" w:cstheme="minorHAnsi"/>
          <w:sz w:val="22"/>
          <w:szCs w:val="22"/>
          <w:u w:val="single"/>
        </w:rPr>
        <w:t>Tečaj bo potekal 3 zaporedne vikende, in sicer:</w:t>
      </w:r>
    </w:p>
    <w:p w14:paraId="5B57DCB5" w14:textId="77777777" w:rsidR="006F4F0B" w:rsidRPr="007F504E" w:rsidRDefault="006F4F0B" w:rsidP="00C56768">
      <w:pPr>
        <w:jc w:val="both"/>
        <w:rPr>
          <w:rFonts w:asciiTheme="minorHAnsi" w:hAnsiTheme="minorHAnsi" w:cstheme="minorHAnsi"/>
          <w:sz w:val="22"/>
          <w:szCs w:val="22"/>
        </w:rPr>
      </w:pPr>
    </w:p>
    <w:p w14:paraId="54BAF9F9" w14:textId="77777777" w:rsidR="006F4F0B" w:rsidRPr="007F504E" w:rsidRDefault="006F4F0B" w:rsidP="00C56768">
      <w:pPr>
        <w:jc w:val="both"/>
        <w:rPr>
          <w:rFonts w:asciiTheme="minorHAnsi" w:hAnsiTheme="minorHAnsi" w:cstheme="minorHAnsi"/>
          <w:sz w:val="22"/>
          <w:szCs w:val="22"/>
        </w:rPr>
      </w:pPr>
      <w:r w:rsidRPr="00506D79">
        <w:rPr>
          <w:rFonts w:asciiTheme="minorHAnsi" w:hAnsiTheme="minorHAnsi" w:cstheme="minorHAnsi"/>
          <w:b/>
          <w:bCs/>
          <w:sz w:val="22"/>
          <w:szCs w:val="22"/>
        </w:rPr>
        <w:t>Petek, 4.3.</w:t>
      </w:r>
      <w:r w:rsidRPr="007F504E">
        <w:rPr>
          <w:rFonts w:asciiTheme="minorHAnsi" w:hAnsiTheme="minorHAnsi" w:cstheme="minorHAnsi"/>
          <w:sz w:val="22"/>
          <w:szCs w:val="22"/>
        </w:rPr>
        <w:t xml:space="preserve"> od 16.00 – 20.00</w:t>
      </w:r>
    </w:p>
    <w:p w14:paraId="2414A6B7" w14:textId="77777777" w:rsidR="006F4F0B" w:rsidRPr="007F504E" w:rsidRDefault="006F4F0B" w:rsidP="00C56768">
      <w:pPr>
        <w:jc w:val="both"/>
        <w:rPr>
          <w:rFonts w:asciiTheme="minorHAnsi" w:hAnsiTheme="minorHAnsi" w:cstheme="minorHAnsi"/>
          <w:sz w:val="22"/>
          <w:szCs w:val="22"/>
        </w:rPr>
      </w:pPr>
      <w:r w:rsidRPr="00506D79">
        <w:rPr>
          <w:rFonts w:asciiTheme="minorHAnsi" w:hAnsiTheme="minorHAnsi" w:cstheme="minorHAnsi"/>
          <w:b/>
          <w:bCs/>
          <w:sz w:val="22"/>
          <w:szCs w:val="22"/>
        </w:rPr>
        <w:t>Sobota, 5.3.</w:t>
      </w:r>
      <w:r w:rsidRPr="007F504E">
        <w:rPr>
          <w:rFonts w:asciiTheme="minorHAnsi" w:hAnsiTheme="minorHAnsi" w:cstheme="minorHAnsi"/>
          <w:sz w:val="22"/>
          <w:szCs w:val="22"/>
        </w:rPr>
        <w:t xml:space="preserve"> od 9.00 – 13.00, 14.00 – 18.00</w:t>
      </w:r>
    </w:p>
    <w:p w14:paraId="5E8FAEB8" w14:textId="60812EBA" w:rsidR="006F4F0B" w:rsidRDefault="006F4F0B" w:rsidP="00C56768">
      <w:pPr>
        <w:jc w:val="both"/>
        <w:rPr>
          <w:rFonts w:asciiTheme="minorHAnsi" w:hAnsiTheme="minorHAnsi" w:cstheme="minorHAnsi"/>
          <w:sz w:val="22"/>
          <w:szCs w:val="22"/>
        </w:rPr>
      </w:pPr>
      <w:r w:rsidRPr="00506D79">
        <w:rPr>
          <w:rFonts w:asciiTheme="minorHAnsi" w:hAnsiTheme="minorHAnsi" w:cstheme="minorHAnsi"/>
          <w:b/>
          <w:bCs/>
          <w:sz w:val="22"/>
          <w:szCs w:val="22"/>
        </w:rPr>
        <w:t>Nedelja, 6.3.</w:t>
      </w:r>
      <w:r w:rsidRPr="007F504E">
        <w:rPr>
          <w:rFonts w:asciiTheme="minorHAnsi" w:hAnsiTheme="minorHAnsi" w:cstheme="minorHAnsi"/>
          <w:sz w:val="22"/>
          <w:szCs w:val="22"/>
        </w:rPr>
        <w:t xml:space="preserve"> od 9.00 – 13.00</w:t>
      </w:r>
    </w:p>
    <w:p w14:paraId="56EA81D7" w14:textId="77777777" w:rsidR="00F664CF" w:rsidRPr="007F504E" w:rsidRDefault="00F664CF" w:rsidP="00C56768">
      <w:pPr>
        <w:jc w:val="both"/>
        <w:rPr>
          <w:rFonts w:asciiTheme="minorHAnsi" w:hAnsiTheme="minorHAnsi" w:cstheme="minorHAnsi"/>
          <w:sz w:val="22"/>
          <w:szCs w:val="22"/>
        </w:rPr>
      </w:pPr>
    </w:p>
    <w:p w14:paraId="492EBC28" w14:textId="77777777" w:rsidR="006F4F0B" w:rsidRPr="007F504E" w:rsidRDefault="006F4F0B" w:rsidP="00C56768">
      <w:pPr>
        <w:jc w:val="both"/>
        <w:rPr>
          <w:rFonts w:asciiTheme="minorHAnsi" w:hAnsiTheme="minorHAnsi" w:cstheme="minorHAnsi"/>
          <w:sz w:val="22"/>
          <w:szCs w:val="22"/>
        </w:rPr>
      </w:pPr>
      <w:r w:rsidRPr="00506D79">
        <w:rPr>
          <w:rFonts w:asciiTheme="minorHAnsi" w:hAnsiTheme="minorHAnsi" w:cstheme="minorHAnsi"/>
          <w:b/>
          <w:bCs/>
          <w:sz w:val="22"/>
          <w:szCs w:val="22"/>
        </w:rPr>
        <w:t>Petek, 11.3.</w:t>
      </w:r>
      <w:r w:rsidRPr="007F504E">
        <w:rPr>
          <w:rFonts w:asciiTheme="minorHAnsi" w:hAnsiTheme="minorHAnsi" w:cstheme="minorHAnsi"/>
          <w:sz w:val="22"/>
          <w:szCs w:val="22"/>
        </w:rPr>
        <w:t xml:space="preserve"> od 16.00 – 20.00</w:t>
      </w:r>
    </w:p>
    <w:p w14:paraId="20F53947" w14:textId="77777777" w:rsidR="006F4F0B" w:rsidRPr="007F504E" w:rsidRDefault="006F4F0B" w:rsidP="00C56768">
      <w:pPr>
        <w:jc w:val="both"/>
        <w:rPr>
          <w:rFonts w:asciiTheme="minorHAnsi" w:hAnsiTheme="minorHAnsi" w:cstheme="minorHAnsi"/>
          <w:sz w:val="22"/>
          <w:szCs w:val="22"/>
        </w:rPr>
      </w:pPr>
      <w:r w:rsidRPr="00506D79">
        <w:rPr>
          <w:rFonts w:asciiTheme="minorHAnsi" w:hAnsiTheme="minorHAnsi" w:cstheme="minorHAnsi"/>
          <w:b/>
          <w:bCs/>
          <w:sz w:val="22"/>
          <w:szCs w:val="22"/>
        </w:rPr>
        <w:t>Sobota, 12.3.</w:t>
      </w:r>
      <w:r w:rsidRPr="007F504E">
        <w:rPr>
          <w:rFonts w:asciiTheme="minorHAnsi" w:hAnsiTheme="minorHAnsi" w:cstheme="minorHAnsi"/>
          <w:sz w:val="22"/>
          <w:szCs w:val="22"/>
        </w:rPr>
        <w:t xml:space="preserve"> od 9.00 – 13.00, 14.00 – 18.00</w:t>
      </w:r>
    </w:p>
    <w:p w14:paraId="7AA31E19" w14:textId="77777777" w:rsidR="006F4F0B" w:rsidRPr="007F504E" w:rsidRDefault="006F4F0B" w:rsidP="00C56768">
      <w:pPr>
        <w:jc w:val="both"/>
        <w:rPr>
          <w:rFonts w:asciiTheme="minorHAnsi" w:hAnsiTheme="minorHAnsi" w:cstheme="minorHAnsi"/>
          <w:sz w:val="22"/>
          <w:szCs w:val="22"/>
        </w:rPr>
      </w:pPr>
      <w:r w:rsidRPr="00506D79">
        <w:rPr>
          <w:rFonts w:asciiTheme="minorHAnsi" w:hAnsiTheme="minorHAnsi" w:cstheme="minorHAnsi"/>
          <w:b/>
          <w:bCs/>
          <w:sz w:val="22"/>
          <w:szCs w:val="22"/>
        </w:rPr>
        <w:t>Nedelja, 13.3.</w:t>
      </w:r>
      <w:r w:rsidRPr="007F504E">
        <w:rPr>
          <w:rFonts w:asciiTheme="minorHAnsi" w:hAnsiTheme="minorHAnsi" w:cstheme="minorHAnsi"/>
          <w:sz w:val="22"/>
          <w:szCs w:val="22"/>
        </w:rPr>
        <w:t xml:space="preserve"> od 9.00 – 13.00</w:t>
      </w:r>
    </w:p>
    <w:p w14:paraId="5EC6A5F5" w14:textId="77777777" w:rsidR="006F4F0B" w:rsidRPr="007F504E" w:rsidRDefault="006F4F0B" w:rsidP="00C56768">
      <w:pPr>
        <w:jc w:val="both"/>
        <w:rPr>
          <w:rFonts w:asciiTheme="minorHAnsi" w:hAnsiTheme="minorHAnsi" w:cstheme="minorHAnsi"/>
          <w:sz w:val="22"/>
          <w:szCs w:val="22"/>
        </w:rPr>
      </w:pPr>
    </w:p>
    <w:p w14:paraId="63B0D8B5" w14:textId="07B8C671" w:rsidR="007F504E" w:rsidRDefault="006F4F0B" w:rsidP="001D0774">
      <w:pPr>
        <w:jc w:val="both"/>
        <w:rPr>
          <w:rFonts w:asciiTheme="minorHAnsi" w:hAnsiTheme="minorHAnsi" w:cstheme="minorHAnsi"/>
          <w:sz w:val="22"/>
          <w:szCs w:val="22"/>
        </w:rPr>
      </w:pPr>
      <w:r w:rsidRPr="00506D79">
        <w:rPr>
          <w:rFonts w:asciiTheme="minorHAnsi" w:hAnsiTheme="minorHAnsi" w:cstheme="minorHAnsi"/>
          <w:b/>
          <w:bCs/>
          <w:sz w:val="22"/>
          <w:szCs w:val="22"/>
        </w:rPr>
        <w:t>Sobota in nedelja, 19. in 20.3.</w:t>
      </w:r>
      <w:r w:rsidRPr="007F504E">
        <w:rPr>
          <w:rFonts w:asciiTheme="minorHAnsi" w:hAnsiTheme="minorHAnsi" w:cstheme="minorHAnsi"/>
          <w:sz w:val="22"/>
          <w:szCs w:val="22"/>
        </w:rPr>
        <w:t xml:space="preserve"> </w:t>
      </w:r>
      <w:r w:rsidR="0062056A">
        <w:rPr>
          <w:rFonts w:asciiTheme="minorHAnsi" w:hAnsiTheme="minorHAnsi" w:cstheme="minorHAnsi"/>
          <w:sz w:val="22"/>
          <w:szCs w:val="22"/>
        </w:rPr>
        <w:t xml:space="preserve">– dvodnevno </w:t>
      </w:r>
      <w:r w:rsidR="001D0774">
        <w:rPr>
          <w:rFonts w:asciiTheme="minorHAnsi" w:hAnsiTheme="minorHAnsi" w:cstheme="minorHAnsi"/>
          <w:sz w:val="22"/>
          <w:szCs w:val="22"/>
        </w:rPr>
        <w:t>praktično vodenje po Škofjeloškem območju in preizkus znanja</w:t>
      </w:r>
      <w:r w:rsidR="00880C8F">
        <w:rPr>
          <w:rFonts w:asciiTheme="minorHAnsi" w:hAnsiTheme="minorHAnsi" w:cstheme="minorHAnsi"/>
          <w:sz w:val="22"/>
          <w:szCs w:val="22"/>
        </w:rPr>
        <w:t xml:space="preserve">. </w:t>
      </w:r>
    </w:p>
    <w:p w14:paraId="67EAA9A3" w14:textId="77777777" w:rsidR="007F504E" w:rsidRPr="00F664CF" w:rsidRDefault="007F504E" w:rsidP="007F504E">
      <w:pPr>
        <w:rPr>
          <w:rFonts w:asciiTheme="minorHAnsi" w:hAnsiTheme="minorHAnsi" w:cstheme="minorHAnsi"/>
          <w:sz w:val="22"/>
          <w:szCs w:val="22"/>
          <w:u w:val="single"/>
        </w:rPr>
      </w:pPr>
    </w:p>
    <w:p w14:paraId="665DD9C2" w14:textId="0F5B5AA0" w:rsidR="003C7E48" w:rsidRPr="00B51F4C" w:rsidRDefault="003C7E48" w:rsidP="007F504E">
      <w:pPr>
        <w:rPr>
          <w:rFonts w:asciiTheme="minorHAnsi" w:hAnsiTheme="minorHAnsi" w:cstheme="minorHAnsi"/>
          <w:b/>
          <w:bCs/>
          <w:sz w:val="22"/>
          <w:szCs w:val="22"/>
        </w:rPr>
      </w:pPr>
      <w:r w:rsidRPr="00B51F4C">
        <w:rPr>
          <w:rFonts w:asciiTheme="minorHAnsi" w:hAnsiTheme="minorHAnsi" w:cstheme="minorHAnsi"/>
          <w:b/>
          <w:bCs/>
          <w:sz w:val="22"/>
          <w:szCs w:val="22"/>
        </w:rPr>
        <w:t>Dodatne informacije o tečaju</w:t>
      </w:r>
      <w:r w:rsidR="00315821">
        <w:rPr>
          <w:rFonts w:asciiTheme="minorHAnsi" w:hAnsiTheme="minorHAnsi" w:cstheme="minorHAnsi"/>
          <w:b/>
          <w:bCs/>
          <w:sz w:val="22"/>
          <w:szCs w:val="22"/>
        </w:rPr>
        <w:t xml:space="preserve"> in predmetniku</w:t>
      </w:r>
      <w:r w:rsidRPr="00B51F4C">
        <w:rPr>
          <w:rFonts w:asciiTheme="minorHAnsi" w:hAnsiTheme="minorHAnsi" w:cstheme="minorHAnsi"/>
          <w:b/>
          <w:bCs/>
          <w:sz w:val="22"/>
          <w:szCs w:val="22"/>
        </w:rPr>
        <w:t xml:space="preserve">: </w:t>
      </w:r>
    </w:p>
    <w:p w14:paraId="230C39B8" w14:textId="77777777" w:rsidR="00F90271" w:rsidRDefault="003C7E48" w:rsidP="007F504E">
      <w:pPr>
        <w:rPr>
          <w:rFonts w:asciiTheme="minorHAnsi" w:hAnsiTheme="minorHAnsi" w:cstheme="minorHAnsi"/>
          <w:sz w:val="22"/>
          <w:szCs w:val="22"/>
        </w:rPr>
      </w:pPr>
      <w:r>
        <w:rPr>
          <w:rFonts w:asciiTheme="minorHAnsi" w:hAnsiTheme="minorHAnsi" w:cstheme="minorHAnsi"/>
          <w:sz w:val="22"/>
          <w:szCs w:val="22"/>
        </w:rPr>
        <w:t xml:space="preserve">Razvojna agencija Sora - Turizem Škofja Loka, Jana Kuhar, </w:t>
      </w:r>
      <w:hyperlink r:id="rId6" w:history="1">
        <w:r w:rsidRPr="006A7AA5">
          <w:rPr>
            <w:rStyle w:val="Hiperpovezava"/>
            <w:rFonts w:asciiTheme="minorHAnsi" w:hAnsiTheme="minorHAnsi" w:cstheme="minorHAnsi"/>
            <w:sz w:val="22"/>
            <w:szCs w:val="22"/>
          </w:rPr>
          <w:t>jana.kuhar@visitskofjaloka.si</w:t>
        </w:r>
      </w:hyperlink>
      <w:r>
        <w:rPr>
          <w:rFonts w:asciiTheme="minorHAnsi" w:hAnsiTheme="minorHAnsi" w:cstheme="minorHAnsi"/>
          <w:sz w:val="22"/>
          <w:szCs w:val="22"/>
        </w:rPr>
        <w:t xml:space="preserve">, </w:t>
      </w:r>
    </w:p>
    <w:p w14:paraId="307AB3FF" w14:textId="4FCBB06C" w:rsidR="007F504E" w:rsidRPr="007F504E" w:rsidRDefault="005611EB" w:rsidP="007F504E">
      <w:pPr>
        <w:rPr>
          <w:rFonts w:asciiTheme="minorHAnsi" w:hAnsiTheme="minorHAnsi" w:cstheme="minorHAnsi"/>
          <w:sz w:val="22"/>
          <w:szCs w:val="22"/>
        </w:rPr>
      </w:pPr>
      <w:hyperlink r:id="rId7" w:history="1">
        <w:r w:rsidR="00F90271" w:rsidRPr="0085708D">
          <w:rPr>
            <w:rStyle w:val="Hiperpovezava"/>
            <w:rFonts w:asciiTheme="minorHAnsi" w:hAnsiTheme="minorHAnsi" w:cstheme="minorHAnsi"/>
            <w:sz w:val="22"/>
            <w:szCs w:val="22"/>
          </w:rPr>
          <w:t>www.ra-sora.si</w:t>
        </w:r>
      </w:hyperlink>
      <w:r w:rsidR="00B51F4C">
        <w:rPr>
          <w:rFonts w:asciiTheme="minorHAnsi" w:hAnsiTheme="minorHAnsi" w:cstheme="minorHAnsi"/>
          <w:sz w:val="22"/>
          <w:szCs w:val="22"/>
        </w:rPr>
        <w:t xml:space="preserve">, </w:t>
      </w:r>
      <w:r w:rsidR="003C7E48">
        <w:rPr>
          <w:rFonts w:asciiTheme="minorHAnsi" w:hAnsiTheme="minorHAnsi" w:cstheme="minorHAnsi"/>
          <w:sz w:val="22"/>
          <w:szCs w:val="22"/>
        </w:rPr>
        <w:t xml:space="preserve">030 / 650 377. </w:t>
      </w:r>
    </w:p>
    <w:p w14:paraId="6E58190C" w14:textId="77777777" w:rsidR="007F504E" w:rsidRPr="007F504E" w:rsidRDefault="007F504E" w:rsidP="007F504E">
      <w:pPr>
        <w:rPr>
          <w:rFonts w:asciiTheme="minorHAnsi" w:hAnsiTheme="minorHAnsi" w:cstheme="minorHAnsi"/>
          <w:sz w:val="22"/>
          <w:szCs w:val="22"/>
        </w:rPr>
      </w:pPr>
    </w:p>
    <w:p w14:paraId="03EC8FBE" w14:textId="73E0E633" w:rsidR="007F504E" w:rsidRDefault="007F504E" w:rsidP="006F4F0B">
      <w:pPr>
        <w:rPr>
          <w:rFonts w:asciiTheme="minorHAnsi" w:hAnsiTheme="minorHAnsi" w:cstheme="minorHAnsi"/>
          <w:sz w:val="22"/>
          <w:szCs w:val="22"/>
        </w:rPr>
      </w:pPr>
    </w:p>
    <w:p w14:paraId="15EC2B2A" w14:textId="2040AED2" w:rsidR="00C17E9D" w:rsidRDefault="00C17E9D" w:rsidP="006F4F0B">
      <w:pPr>
        <w:rPr>
          <w:rFonts w:asciiTheme="minorHAnsi" w:hAnsiTheme="minorHAnsi" w:cstheme="minorHAnsi"/>
          <w:sz w:val="22"/>
          <w:szCs w:val="22"/>
        </w:rPr>
      </w:pPr>
    </w:p>
    <w:p w14:paraId="6C7F697B" w14:textId="57B24A80" w:rsidR="00C17E9D" w:rsidRPr="006F4F0B" w:rsidRDefault="00C17E9D" w:rsidP="00C17E9D">
      <w:pPr>
        <w:jc w:val="center"/>
        <w:rPr>
          <w:rFonts w:asciiTheme="minorHAnsi" w:hAnsiTheme="minorHAnsi" w:cstheme="minorHAnsi"/>
          <w:sz w:val="22"/>
          <w:szCs w:val="22"/>
        </w:rPr>
      </w:pPr>
      <w:r>
        <w:rPr>
          <w:noProof/>
        </w:rPr>
        <w:drawing>
          <wp:inline distT="0" distB="0" distL="0" distR="0" wp14:anchorId="25050CEB" wp14:editId="1824D2A9">
            <wp:extent cx="5010150" cy="42005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4200525"/>
                    </a:xfrm>
                    <a:prstGeom prst="rect">
                      <a:avLst/>
                    </a:prstGeom>
                    <a:noFill/>
                    <a:ln>
                      <a:noFill/>
                    </a:ln>
                  </pic:spPr>
                </pic:pic>
              </a:graphicData>
            </a:graphic>
          </wp:inline>
        </w:drawing>
      </w:r>
    </w:p>
    <w:sectPr w:rsidR="00C17E9D" w:rsidRPr="006F4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04A8"/>
    <w:multiLevelType w:val="hybridMultilevel"/>
    <w:tmpl w:val="E856ED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1E"/>
    <w:rsid w:val="000038E1"/>
    <w:rsid w:val="00062A75"/>
    <w:rsid w:val="00076609"/>
    <w:rsid w:val="000A12CC"/>
    <w:rsid w:val="001777BA"/>
    <w:rsid w:val="001937AC"/>
    <w:rsid w:val="001C6CC6"/>
    <w:rsid w:val="001D0774"/>
    <w:rsid w:val="001F2E35"/>
    <w:rsid w:val="00204585"/>
    <w:rsid w:val="002D4609"/>
    <w:rsid w:val="002F4C87"/>
    <w:rsid w:val="002F4DF0"/>
    <w:rsid w:val="00315821"/>
    <w:rsid w:val="00380731"/>
    <w:rsid w:val="003C7E48"/>
    <w:rsid w:val="003D5329"/>
    <w:rsid w:val="003E0A86"/>
    <w:rsid w:val="00405C92"/>
    <w:rsid w:val="00480C68"/>
    <w:rsid w:val="00487ABA"/>
    <w:rsid w:val="00506D79"/>
    <w:rsid w:val="005611EB"/>
    <w:rsid w:val="005E604F"/>
    <w:rsid w:val="0062056A"/>
    <w:rsid w:val="00621D69"/>
    <w:rsid w:val="006C56D9"/>
    <w:rsid w:val="006F4F0B"/>
    <w:rsid w:val="00726DBD"/>
    <w:rsid w:val="007562DE"/>
    <w:rsid w:val="007C43EF"/>
    <w:rsid w:val="007E1CCD"/>
    <w:rsid w:val="007E6EC2"/>
    <w:rsid w:val="007F504E"/>
    <w:rsid w:val="008645A0"/>
    <w:rsid w:val="00880C8F"/>
    <w:rsid w:val="008C4D8F"/>
    <w:rsid w:val="008E111E"/>
    <w:rsid w:val="008F04A0"/>
    <w:rsid w:val="00984FD6"/>
    <w:rsid w:val="00985723"/>
    <w:rsid w:val="009B7899"/>
    <w:rsid w:val="009D10C2"/>
    <w:rsid w:val="009E4869"/>
    <w:rsid w:val="00AE1C32"/>
    <w:rsid w:val="00AE3D10"/>
    <w:rsid w:val="00B36EAC"/>
    <w:rsid w:val="00B51F4C"/>
    <w:rsid w:val="00B54BC4"/>
    <w:rsid w:val="00BE35F1"/>
    <w:rsid w:val="00C17E9D"/>
    <w:rsid w:val="00C56768"/>
    <w:rsid w:val="00CC5873"/>
    <w:rsid w:val="00D0464A"/>
    <w:rsid w:val="00D32797"/>
    <w:rsid w:val="00D53AE4"/>
    <w:rsid w:val="00D62147"/>
    <w:rsid w:val="00D9641A"/>
    <w:rsid w:val="00DB5EB7"/>
    <w:rsid w:val="00DC6F38"/>
    <w:rsid w:val="00DD5F8A"/>
    <w:rsid w:val="00E30C74"/>
    <w:rsid w:val="00E35DE0"/>
    <w:rsid w:val="00E60ED3"/>
    <w:rsid w:val="00EA6CA3"/>
    <w:rsid w:val="00EC76F9"/>
    <w:rsid w:val="00ED65BA"/>
    <w:rsid w:val="00F35DAB"/>
    <w:rsid w:val="00F664CF"/>
    <w:rsid w:val="00F902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2964"/>
  <w15:chartTrackingRefBased/>
  <w15:docId w15:val="{F6682AC4-56D6-4E82-9EB4-54D8F209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E111E"/>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8E111E"/>
    <w:pPr>
      <w:keepNext/>
      <w:jc w:val="center"/>
      <w:outlineLvl w:val="0"/>
    </w:pPr>
    <w:rPr>
      <w:b/>
      <w:bCs/>
    </w:rPr>
  </w:style>
  <w:style w:type="paragraph" w:styleId="Naslov3">
    <w:name w:val="heading 3"/>
    <w:basedOn w:val="Navaden"/>
    <w:next w:val="Navaden"/>
    <w:link w:val="Naslov3Znak"/>
    <w:uiPriority w:val="9"/>
    <w:semiHidden/>
    <w:unhideWhenUsed/>
    <w:qFormat/>
    <w:rsid w:val="007F504E"/>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E111E"/>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uiPriority w:val="9"/>
    <w:semiHidden/>
    <w:rsid w:val="007F504E"/>
    <w:rPr>
      <w:rFonts w:asciiTheme="majorHAnsi" w:eastAsiaTheme="majorEastAsia" w:hAnsiTheme="majorHAnsi" w:cstheme="majorBidi"/>
      <w:color w:val="1F3763" w:themeColor="accent1" w:themeShade="7F"/>
      <w:sz w:val="24"/>
      <w:szCs w:val="24"/>
      <w:lang w:eastAsia="sl-SI"/>
    </w:rPr>
  </w:style>
  <w:style w:type="character" w:styleId="Hiperpovezava">
    <w:name w:val="Hyperlink"/>
    <w:basedOn w:val="Privzetapisavaodstavka"/>
    <w:uiPriority w:val="99"/>
    <w:unhideWhenUsed/>
    <w:rsid w:val="00062A75"/>
    <w:rPr>
      <w:color w:val="0563C1" w:themeColor="hyperlink"/>
      <w:u w:val="single"/>
    </w:rPr>
  </w:style>
  <w:style w:type="character" w:styleId="Nerazreenaomemba">
    <w:name w:val="Unresolved Mention"/>
    <w:basedOn w:val="Privzetapisavaodstavka"/>
    <w:uiPriority w:val="99"/>
    <w:semiHidden/>
    <w:unhideWhenUsed/>
    <w:rsid w:val="00062A75"/>
    <w:rPr>
      <w:color w:val="605E5C"/>
      <w:shd w:val="clear" w:color="auto" w:fill="E1DFDD"/>
    </w:rPr>
  </w:style>
  <w:style w:type="character" w:customStyle="1" w:styleId="col-12">
    <w:name w:val="col-12"/>
    <w:basedOn w:val="Privzetapisavaodstavka"/>
    <w:rsid w:val="00D0464A"/>
  </w:style>
  <w:style w:type="paragraph" w:styleId="Odstavekseznama">
    <w:name w:val="List Paragraph"/>
    <w:basedOn w:val="Navaden"/>
    <w:uiPriority w:val="34"/>
    <w:qFormat/>
    <w:rsid w:val="00405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6511">
      <w:bodyDiv w:val="1"/>
      <w:marLeft w:val="0"/>
      <w:marRight w:val="0"/>
      <w:marTop w:val="0"/>
      <w:marBottom w:val="0"/>
      <w:divBdr>
        <w:top w:val="none" w:sz="0" w:space="0" w:color="auto"/>
        <w:left w:val="none" w:sz="0" w:space="0" w:color="auto"/>
        <w:bottom w:val="none" w:sz="0" w:space="0" w:color="auto"/>
        <w:right w:val="none" w:sz="0" w:space="0" w:color="auto"/>
      </w:divBdr>
    </w:div>
    <w:div w:id="6262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a-sor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a.kuhar@visitskofjaloka.si" TargetMode="External"/><Relationship Id="rId5" Type="http://schemas.openxmlformats.org/officeDocument/2006/relationships/hyperlink" Target="http://www.ra-sora.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4</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Križnar</dc:creator>
  <cp:keywords/>
  <dc:description/>
  <cp:lastModifiedBy>info - Zavod Poljanska dolina</cp:lastModifiedBy>
  <cp:revision>2</cp:revision>
  <dcterms:created xsi:type="dcterms:W3CDTF">2022-02-15T12:26:00Z</dcterms:created>
  <dcterms:modified xsi:type="dcterms:W3CDTF">2022-02-15T12:26:00Z</dcterms:modified>
</cp:coreProperties>
</file>